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E5" w:rsidRDefault="00F947E5" w:rsidP="00F947E5">
      <w:pPr>
        <w:autoSpaceDE w:val="0"/>
        <w:autoSpaceDN w:val="0"/>
        <w:adjustRightInd w:val="0"/>
        <w:spacing w:after="0" w:line="240" w:lineRule="auto"/>
        <w:jc w:val="both"/>
        <w:rPr>
          <w:rFonts w:cstheme="minorHAnsi"/>
          <w:b/>
          <w:sz w:val="28"/>
          <w:szCs w:val="28"/>
        </w:rPr>
      </w:pPr>
      <w:bookmarkStart w:id="0" w:name="_GoBack"/>
      <w:bookmarkEnd w:id="0"/>
      <w:r>
        <w:rPr>
          <w:rFonts w:cstheme="minorHAnsi"/>
          <w:b/>
          <w:sz w:val="28"/>
          <w:szCs w:val="28"/>
        </w:rPr>
        <w:t>The State of Texas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F947E5" w:rsidRDefault="00F947E5" w:rsidP="00F947E5">
      <w:pPr>
        <w:spacing w:after="0" w:line="240" w:lineRule="auto"/>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 xml:space="preserve">§ </w:t>
      </w:r>
    </w:p>
    <w:p w:rsidR="00F947E5" w:rsidRDefault="00F947E5" w:rsidP="00F947E5">
      <w:pPr>
        <w:spacing w:after="0" w:line="240" w:lineRule="auto"/>
        <w:jc w:val="both"/>
        <w:rPr>
          <w:rFonts w:cstheme="minorHAnsi"/>
          <w:b/>
          <w:sz w:val="28"/>
          <w:szCs w:val="28"/>
        </w:rPr>
      </w:pPr>
      <w:r>
        <w:rPr>
          <w:rFonts w:cstheme="minorHAnsi"/>
          <w:b/>
          <w:sz w:val="28"/>
          <w:szCs w:val="28"/>
        </w:rPr>
        <w:t>County of Edwards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F947E5" w:rsidRDefault="00F947E5" w:rsidP="00F947E5">
      <w:pPr>
        <w:spacing w:after="0" w:line="240" w:lineRule="auto"/>
        <w:jc w:val="both"/>
        <w:rPr>
          <w:rFonts w:cstheme="minorHAnsi"/>
          <w:b/>
          <w:sz w:val="28"/>
          <w:szCs w:val="28"/>
        </w:rPr>
      </w:pPr>
    </w:p>
    <w:p w:rsidR="00F947E5" w:rsidRDefault="00F947E5" w:rsidP="00F947E5">
      <w:pPr>
        <w:spacing w:after="0"/>
        <w:jc w:val="both"/>
        <w:rPr>
          <w:rFonts w:cstheme="minorHAnsi"/>
          <w:sz w:val="28"/>
          <w:szCs w:val="28"/>
        </w:rPr>
      </w:pPr>
      <w:r>
        <w:rPr>
          <w:rFonts w:cstheme="minorHAnsi"/>
          <w:b/>
          <w:sz w:val="28"/>
          <w:szCs w:val="28"/>
        </w:rPr>
        <w:t>BE IT REMEMBERED</w:t>
      </w:r>
      <w:r>
        <w:rPr>
          <w:rFonts w:cstheme="minorHAnsi"/>
          <w:sz w:val="28"/>
          <w:szCs w:val="28"/>
        </w:rPr>
        <w:t xml:space="preserve"> that on this 12</w:t>
      </w:r>
      <w:r>
        <w:rPr>
          <w:rFonts w:cstheme="minorHAnsi"/>
          <w:sz w:val="28"/>
          <w:szCs w:val="28"/>
          <w:vertAlign w:val="superscript"/>
        </w:rPr>
        <w:t>th</w:t>
      </w:r>
      <w:r>
        <w:rPr>
          <w:rFonts w:cstheme="minorHAnsi"/>
          <w:sz w:val="28"/>
          <w:szCs w:val="28"/>
        </w:rPr>
        <w:t xml:space="preserve"> day of December,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December 7, 2017 at 10:15 o’clock a.m.</w:t>
      </w:r>
    </w:p>
    <w:p w:rsidR="00F947E5" w:rsidRDefault="00F947E5" w:rsidP="00F947E5">
      <w:pPr>
        <w:spacing w:after="0" w:line="240" w:lineRule="auto"/>
        <w:jc w:val="both"/>
        <w:rPr>
          <w:rFonts w:cstheme="minorHAnsi"/>
          <w:sz w:val="28"/>
          <w:szCs w:val="28"/>
        </w:rPr>
      </w:pPr>
    </w:p>
    <w:p w:rsidR="00F947E5" w:rsidRDefault="00F947E5" w:rsidP="00F947E5">
      <w:pPr>
        <w:spacing w:after="0" w:line="240" w:lineRule="auto"/>
        <w:jc w:val="both"/>
        <w:rPr>
          <w:rFonts w:cstheme="minorHAnsi"/>
          <w:sz w:val="28"/>
          <w:szCs w:val="28"/>
        </w:rPr>
      </w:pPr>
      <w:r>
        <w:rPr>
          <w:rFonts w:cstheme="minorHAnsi"/>
          <w:sz w:val="28"/>
          <w:szCs w:val="28"/>
        </w:rPr>
        <w:t>Present were:</w:t>
      </w:r>
    </w:p>
    <w:p w:rsidR="00F947E5" w:rsidRDefault="00F947E5" w:rsidP="00F947E5">
      <w:pPr>
        <w:spacing w:after="0" w:line="240" w:lineRule="auto"/>
        <w:jc w:val="both"/>
        <w:rPr>
          <w:rFonts w:cstheme="minorHAnsi"/>
          <w:sz w:val="28"/>
          <w:szCs w:val="28"/>
        </w:rPr>
      </w:pPr>
      <w:r>
        <w:rPr>
          <w:rFonts w:cstheme="minorHAnsi"/>
          <w:sz w:val="28"/>
          <w:szCs w:val="28"/>
        </w:rPr>
        <w:t>Honorable William Epperson, Commissioner of Precinct One</w:t>
      </w:r>
    </w:p>
    <w:p w:rsidR="00F947E5" w:rsidRDefault="00F947E5" w:rsidP="00F947E5">
      <w:pPr>
        <w:spacing w:after="0" w:line="240" w:lineRule="auto"/>
        <w:jc w:val="both"/>
        <w:rPr>
          <w:rFonts w:cstheme="minorHAnsi"/>
          <w:sz w:val="28"/>
          <w:szCs w:val="28"/>
        </w:rPr>
      </w:pPr>
      <w:r>
        <w:rPr>
          <w:rFonts w:cstheme="minorHAnsi"/>
          <w:sz w:val="28"/>
          <w:szCs w:val="28"/>
        </w:rPr>
        <w:t>Honorable Lee Sweeten, Commissioner of Precinct Two</w:t>
      </w:r>
    </w:p>
    <w:p w:rsidR="00F947E5" w:rsidRDefault="00F947E5" w:rsidP="00F947E5">
      <w:pPr>
        <w:spacing w:after="0" w:line="240" w:lineRule="auto"/>
        <w:jc w:val="both"/>
        <w:rPr>
          <w:rFonts w:cstheme="minorHAnsi"/>
          <w:sz w:val="28"/>
          <w:szCs w:val="28"/>
        </w:rPr>
      </w:pPr>
      <w:r>
        <w:rPr>
          <w:rFonts w:cstheme="minorHAnsi"/>
          <w:sz w:val="28"/>
          <w:szCs w:val="28"/>
        </w:rPr>
        <w:t>Honorable Matt Fry, Commissioner of Precinct Three</w:t>
      </w:r>
    </w:p>
    <w:p w:rsidR="00F947E5" w:rsidRDefault="00F947E5" w:rsidP="00F947E5">
      <w:pPr>
        <w:spacing w:after="0" w:line="240" w:lineRule="auto"/>
        <w:jc w:val="both"/>
        <w:rPr>
          <w:rFonts w:cstheme="minorHAnsi"/>
          <w:sz w:val="28"/>
          <w:szCs w:val="28"/>
        </w:rPr>
      </w:pPr>
      <w:r>
        <w:rPr>
          <w:rFonts w:cstheme="minorHAnsi"/>
          <w:sz w:val="28"/>
          <w:szCs w:val="28"/>
        </w:rPr>
        <w:t xml:space="preserve">Honorable Andrew Barnebey, Commissioner of Precinct Four </w:t>
      </w:r>
    </w:p>
    <w:p w:rsidR="00F947E5" w:rsidRDefault="00F947E5" w:rsidP="00F947E5">
      <w:pPr>
        <w:spacing w:after="0" w:line="240" w:lineRule="auto"/>
        <w:jc w:val="both"/>
        <w:rPr>
          <w:rFonts w:cstheme="minorHAnsi"/>
          <w:sz w:val="28"/>
          <w:szCs w:val="28"/>
        </w:rPr>
      </w:pPr>
      <w:r>
        <w:rPr>
          <w:rFonts w:cstheme="minorHAnsi"/>
          <w:sz w:val="28"/>
          <w:szCs w:val="28"/>
        </w:rPr>
        <w:t>Honorable Souli Asa Shanklin, County Judge</w:t>
      </w:r>
    </w:p>
    <w:p w:rsidR="00F947E5" w:rsidRDefault="00F947E5" w:rsidP="00F947E5">
      <w:pPr>
        <w:spacing w:after="0" w:line="240" w:lineRule="auto"/>
        <w:jc w:val="both"/>
        <w:rPr>
          <w:rFonts w:cstheme="minorHAnsi"/>
          <w:sz w:val="28"/>
          <w:szCs w:val="28"/>
        </w:rPr>
      </w:pPr>
      <w:r>
        <w:rPr>
          <w:rFonts w:cstheme="minorHAnsi"/>
          <w:sz w:val="28"/>
          <w:szCs w:val="28"/>
        </w:rPr>
        <w:t>Honorable Olga Lydia Reyes, County and District Clerk</w:t>
      </w:r>
    </w:p>
    <w:p w:rsidR="00F947E5" w:rsidRDefault="00F947E5" w:rsidP="00F947E5">
      <w:pPr>
        <w:spacing w:after="0" w:line="240" w:lineRule="auto"/>
        <w:jc w:val="both"/>
        <w:rPr>
          <w:rFonts w:cstheme="minorHAnsi"/>
          <w:sz w:val="28"/>
          <w:szCs w:val="28"/>
        </w:rPr>
      </w:pPr>
    </w:p>
    <w:p w:rsidR="00F947E5" w:rsidRDefault="00F947E5" w:rsidP="00F947E5">
      <w:pPr>
        <w:spacing w:after="0"/>
        <w:jc w:val="both"/>
        <w:rPr>
          <w:rFonts w:cstheme="minorHAnsi"/>
          <w:sz w:val="28"/>
          <w:szCs w:val="28"/>
        </w:rPr>
      </w:pPr>
      <w:r>
        <w:rPr>
          <w:rFonts w:cstheme="minorHAnsi"/>
          <w:sz w:val="28"/>
          <w:szCs w:val="28"/>
        </w:rPr>
        <w:t xml:space="preserve">1.  </w:t>
      </w:r>
      <w:r>
        <w:rPr>
          <w:rFonts w:cstheme="minorHAnsi"/>
          <w:b/>
          <w:sz w:val="28"/>
          <w:szCs w:val="28"/>
        </w:rPr>
        <w:t xml:space="preserve">Determination of quorum; Call to Order.  </w:t>
      </w:r>
      <w:r>
        <w:rPr>
          <w:rFonts w:cstheme="minorHAnsi"/>
          <w:sz w:val="28"/>
          <w:szCs w:val="28"/>
        </w:rPr>
        <w:t>The Open Mee</w:t>
      </w:r>
      <w:r w:rsidR="00F57E27">
        <w:rPr>
          <w:rFonts w:cstheme="minorHAnsi"/>
          <w:sz w:val="28"/>
          <w:szCs w:val="28"/>
        </w:rPr>
        <w:t>ting was called to order at 9:01</w:t>
      </w:r>
      <w:r>
        <w:rPr>
          <w:rFonts w:cstheme="minorHAnsi"/>
          <w:sz w:val="28"/>
          <w:szCs w:val="28"/>
        </w:rPr>
        <w:t xml:space="preserve"> o’clock a.m. by Judge Shanklin.  The roll was called by Clerk Reyes.  The Pledge of Alle</w:t>
      </w:r>
      <w:r w:rsidR="00CD3178">
        <w:rPr>
          <w:rFonts w:cstheme="minorHAnsi"/>
          <w:sz w:val="28"/>
          <w:szCs w:val="28"/>
        </w:rPr>
        <w:t xml:space="preserve">giance was recited.  </w:t>
      </w:r>
      <w:r>
        <w:rPr>
          <w:rFonts w:cstheme="minorHAnsi"/>
          <w:sz w:val="28"/>
          <w:szCs w:val="28"/>
        </w:rPr>
        <w:t>All Commissioners were present.</w:t>
      </w:r>
    </w:p>
    <w:p w:rsidR="00F947E5" w:rsidRDefault="00F947E5" w:rsidP="00F947E5">
      <w:pPr>
        <w:spacing w:after="0"/>
        <w:jc w:val="both"/>
        <w:rPr>
          <w:rFonts w:cstheme="minorHAnsi"/>
          <w:sz w:val="28"/>
          <w:szCs w:val="28"/>
        </w:rPr>
      </w:pPr>
    </w:p>
    <w:p w:rsidR="00F947E5" w:rsidRDefault="00F947E5" w:rsidP="00F947E5">
      <w:pPr>
        <w:jc w:val="both"/>
        <w:rPr>
          <w:rFonts w:cstheme="minorHAnsi"/>
          <w:sz w:val="28"/>
          <w:szCs w:val="28"/>
        </w:rPr>
      </w:pPr>
      <w:r>
        <w:rPr>
          <w:rFonts w:cstheme="minorHAnsi"/>
          <w:sz w:val="28"/>
          <w:szCs w:val="28"/>
        </w:rPr>
        <w:t xml:space="preserve">2.  </w:t>
      </w:r>
      <w:r>
        <w:rPr>
          <w:rFonts w:cstheme="minorHAnsi"/>
          <w:b/>
          <w:sz w:val="28"/>
          <w:szCs w:val="28"/>
        </w:rPr>
        <w:t>Open Forum.</w:t>
      </w:r>
      <w:r>
        <w:rPr>
          <w:rFonts w:cstheme="minorHAnsi"/>
          <w:sz w:val="28"/>
          <w:szCs w:val="28"/>
        </w:rPr>
        <w:t xml:space="preserve">  No one appeared to address the Court in Open Forum.  </w:t>
      </w:r>
    </w:p>
    <w:p w:rsidR="00F947E5" w:rsidRPr="00891BBF" w:rsidRDefault="00F947E5" w:rsidP="00891BBF">
      <w:pPr>
        <w:jc w:val="both"/>
        <w:rPr>
          <w:sz w:val="28"/>
          <w:szCs w:val="28"/>
        </w:rPr>
      </w:pPr>
      <w:r>
        <w:rPr>
          <w:rFonts w:cstheme="minorHAnsi"/>
          <w:sz w:val="28"/>
          <w:szCs w:val="28"/>
        </w:rPr>
        <w:t xml:space="preserve">3.  </w:t>
      </w:r>
      <w:r>
        <w:rPr>
          <w:rFonts w:cstheme="minorHAnsi"/>
          <w:b/>
          <w:sz w:val="28"/>
          <w:szCs w:val="28"/>
        </w:rPr>
        <w:t xml:space="preserve">Staff Reports.  </w:t>
      </w:r>
      <w:r w:rsidRPr="00891BBF">
        <w:rPr>
          <w:rFonts w:cstheme="minorHAnsi"/>
          <w:sz w:val="28"/>
          <w:szCs w:val="28"/>
        </w:rPr>
        <w:t>Commissioner Sweeten stated that the reports are due to the Commissioners by the first of each month and they are being received after the first.  He requested that an email be sent out by the Judge’s office reminding the office holders of this requirement</w:t>
      </w:r>
      <w:r w:rsidR="00891BBF" w:rsidRPr="00891BBF">
        <w:rPr>
          <w:rFonts w:cstheme="minorHAnsi"/>
          <w:sz w:val="28"/>
          <w:szCs w:val="28"/>
        </w:rPr>
        <w:t xml:space="preserve"> and of the fact that the Court held budgetary authority</w:t>
      </w:r>
      <w:r w:rsidRPr="00891BBF">
        <w:rPr>
          <w:rFonts w:cstheme="minorHAnsi"/>
          <w:sz w:val="28"/>
          <w:szCs w:val="28"/>
        </w:rPr>
        <w:t>.</w:t>
      </w:r>
      <w:r>
        <w:rPr>
          <w:rFonts w:cstheme="minorHAnsi"/>
          <w:b/>
          <w:sz w:val="28"/>
          <w:szCs w:val="28"/>
        </w:rPr>
        <w:t xml:space="preserve">  </w:t>
      </w:r>
      <w:r w:rsidRPr="00891BBF">
        <w:rPr>
          <w:sz w:val="28"/>
          <w:szCs w:val="28"/>
        </w:rPr>
        <w:t xml:space="preserve">Commissioner Barnebey stated that, once again, the County conducted business with Sonora Medical Clinic.  Judge Shanklin stated that it was another potential employee evaluation.  </w:t>
      </w:r>
    </w:p>
    <w:p w:rsidR="00F947E5" w:rsidRDefault="00F947E5" w:rsidP="00F947E5">
      <w:pPr>
        <w:jc w:val="both"/>
        <w:rPr>
          <w:b/>
          <w:sz w:val="28"/>
          <w:szCs w:val="28"/>
        </w:rPr>
      </w:pPr>
      <w:r>
        <w:rPr>
          <w:sz w:val="28"/>
          <w:szCs w:val="28"/>
        </w:rPr>
        <w:t xml:space="preserve">4.  </w:t>
      </w:r>
      <w:r>
        <w:rPr>
          <w:b/>
          <w:sz w:val="28"/>
          <w:szCs w:val="28"/>
        </w:rPr>
        <w:t>DELIBERATE, CONSIDER and/or TAKE ACTION ON ANY OF THE FOLLOWING:</w:t>
      </w:r>
    </w:p>
    <w:p w:rsidR="00F947E5" w:rsidRDefault="00F947E5" w:rsidP="00F947E5">
      <w:pPr>
        <w:jc w:val="both"/>
        <w:rPr>
          <w:b/>
          <w:sz w:val="28"/>
          <w:szCs w:val="28"/>
        </w:rPr>
      </w:pPr>
      <w:r>
        <w:rPr>
          <w:sz w:val="28"/>
          <w:szCs w:val="28"/>
        </w:rPr>
        <w:t xml:space="preserve">a.  </w:t>
      </w:r>
      <w:r>
        <w:rPr>
          <w:b/>
          <w:sz w:val="28"/>
          <w:szCs w:val="28"/>
        </w:rPr>
        <w:t xml:space="preserve">Prior minutes.  </w:t>
      </w:r>
    </w:p>
    <w:p w:rsidR="00F947E5" w:rsidRDefault="00F947E5" w:rsidP="00F947E5">
      <w:pPr>
        <w:jc w:val="both"/>
        <w:rPr>
          <w:sz w:val="28"/>
          <w:szCs w:val="28"/>
        </w:rPr>
      </w:pPr>
      <w:r w:rsidRPr="00F947E5">
        <w:rPr>
          <w:b/>
          <w:sz w:val="28"/>
          <w:szCs w:val="28"/>
        </w:rPr>
        <w:lastRenderedPageBreak/>
        <w:t>November 14, 2017.</w:t>
      </w:r>
      <w:r>
        <w:rPr>
          <w:sz w:val="28"/>
          <w:szCs w:val="28"/>
        </w:rPr>
        <w:t xml:space="preserve">  Commissioner Barnebey made the motion to approve the minutes from November 14, 2017; Commissioner Sweeten seconded the motion.  No Commissioner noting any opposition, the motion carried 5/0.</w:t>
      </w:r>
    </w:p>
    <w:p w:rsidR="00F947E5" w:rsidRDefault="00F947E5" w:rsidP="00F947E5">
      <w:pPr>
        <w:jc w:val="both"/>
        <w:rPr>
          <w:sz w:val="28"/>
          <w:szCs w:val="28"/>
        </w:rPr>
      </w:pPr>
      <w:r w:rsidRPr="00891BBF">
        <w:rPr>
          <w:b/>
          <w:sz w:val="28"/>
          <w:szCs w:val="28"/>
        </w:rPr>
        <w:t>November 17, 2017.</w:t>
      </w:r>
      <w:r>
        <w:rPr>
          <w:sz w:val="28"/>
          <w:szCs w:val="28"/>
        </w:rPr>
        <w:t xml:space="preserve">  Commissioner Epperson made the motion to approve the minutes from </w:t>
      </w:r>
      <w:r w:rsidR="00891BBF">
        <w:rPr>
          <w:sz w:val="28"/>
          <w:szCs w:val="28"/>
        </w:rPr>
        <w:t>the November 17</w:t>
      </w:r>
      <w:r>
        <w:rPr>
          <w:sz w:val="28"/>
          <w:szCs w:val="28"/>
        </w:rPr>
        <w:t>, 2017</w:t>
      </w:r>
      <w:r w:rsidR="00891BBF">
        <w:rPr>
          <w:sz w:val="28"/>
          <w:szCs w:val="28"/>
        </w:rPr>
        <w:t xml:space="preserve"> canvass meeting</w:t>
      </w:r>
      <w:r>
        <w:rPr>
          <w:sz w:val="28"/>
          <w:szCs w:val="28"/>
        </w:rPr>
        <w:t>; Judge Shanklin seconded the motion.  No Commissioner noting any opposition, the motion carried 5/0.</w:t>
      </w:r>
    </w:p>
    <w:p w:rsidR="00012CCD" w:rsidRPr="00891BBF" w:rsidRDefault="00012CCD">
      <w:pPr>
        <w:rPr>
          <w:sz w:val="28"/>
          <w:szCs w:val="28"/>
        </w:rPr>
      </w:pPr>
      <w:r w:rsidRPr="00891BBF">
        <w:rPr>
          <w:sz w:val="28"/>
          <w:szCs w:val="28"/>
        </w:rPr>
        <w:t xml:space="preserve">b.  </w:t>
      </w:r>
      <w:r w:rsidRPr="00891BBF">
        <w:rPr>
          <w:b/>
          <w:sz w:val="28"/>
          <w:szCs w:val="28"/>
        </w:rPr>
        <w:t>Burn Ban.</w:t>
      </w:r>
      <w:r w:rsidRPr="00891BBF">
        <w:rPr>
          <w:sz w:val="28"/>
          <w:szCs w:val="28"/>
        </w:rPr>
        <w:t xml:space="preserve">  No action taken.</w:t>
      </w:r>
    </w:p>
    <w:p w:rsidR="00891BBF" w:rsidRPr="00F57E27" w:rsidRDefault="00012CCD" w:rsidP="00891BBF">
      <w:pPr>
        <w:jc w:val="both"/>
        <w:rPr>
          <w:sz w:val="28"/>
          <w:szCs w:val="28"/>
        </w:rPr>
      </w:pPr>
      <w:r w:rsidRPr="00F57E27">
        <w:rPr>
          <w:sz w:val="28"/>
          <w:szCs w:val="28"/>
        </w:rPr>
        <w:t xml:space="preserve">c.  </w:t>
      </w:r>
      <w:r w:rsidR="00F947E5" w:rsidRPr="00F57E27">
        <w:rPr>
          <w:b/>
          <w:sz w:val="28"/>
          <w:szCs w:val="28"/>
        </w:rPr>
        <w:t xml:space="preserve">Consider and/or act upon approving final subdivision plat West Nueces Ranch Subdivision located in Precinct 3. – Sam Poorman.  </w:t>
      </w:r>
      <w:r w:rsidRPr="00F57E27">
        <w:rPr>
          <w:sz w:val="28"/>
          <w:szCs w:val="28"/>
        </w:rPr>
        <w:t>Commissioner Fry made the motion to approve</w:t>
      </w:r>
      <w:r w:rsidR="00F947E5" w:rsidRPr="00F57E27">
        <w:rPr>
          <w:sz w:val="28"/>
          <w:szCs w:val="28"/>
        </w:rPr>
        <w:t xml:space="preserve"> the final subdivision plat West Nueces Ranch Subdivision located in Precinct 3</w:t>
      </w:r>
      <w:r w:rsidRPr="00F57E27">
        <w:rPr>
          <w:sz w:val="28"/>
          <w:szCs w:val="28"/>
        </w:rPr>
        <w:t xml:space="preserve">.  </w:t>
      </w:r>
      <w:r w:rsidR="008F136A">
        <w:rPr>
          <w:sz w:val="28"/>
          <w:szCs w:val="28"/>
        </w:rPr>
        <w:t xml:space="preserve">Commissioner </w:t>
      </w:r>
      <w:r w:rsidRPr="00F57E27">
        <w:rPr>
          <w:sz w:val="28"/>
          <w:szCs w:val="28"/>
        </w:rPr>
        <w:t xml:space="preserve">Sweeten </w:t>
      </w:r>
      <w:r w:rsidR="00891BBF" w:rsidRPr="00F57E27">
        <w:rPr>
          <w:sz w:val="28"/>
          <w:szCs w:val="28"/>
        </w:rPr>
        <w:t xml:space="preserve">interjected with an amended motion:  he </w:t>
      </w:r>
      <w:r w:rsidR="008F136A">
        <w:rPr>
          <w:sz w:val="28"/>
          <w:szCs w:val="28"/>
        </w:rPr>
        <w:t>stated</w:t>
      </w:r>
      <w:r w:rsidR="00891BBF" w:rsidRPr="00F57E27">
        <w:rPr>
          <w:sz w:val="28"/>
          <w:szCs w:val="28"/>
        </w:rPr>
        <w:t xml:space="preserve"> that the motion made by Fry </w:t>
      </w:r>
      <w:r w:rsidR="008F136A">
        <w:rPr>
          <w:sz w:val="28"/>
          <w:szCs w:val="28"/>
        </w:rPr>
        <w:t xml:space="preserve">should </w:t>
      </w:r>
      <w:r w:rsidR="00891BBF" w:rsidRPr="00F57E27">
        <w:rPr>
          <w:sz w:val="28"/>
          <w:szCs w:val="28"/>
        </w:rPr>
        <w:t xml:space="preserve">be </w:t>
      </w:r>
      <w:r w:rsidR="00F947E5" w:rsidRPr="00F57E27">
        <w:rPr>
          <w:sz w:val="28"/>
          <w:szCs w:val="28"/>
        </w:rPr>
        <w:t>amended to call for approval of the</w:t>
      </w:r>
      <w:r w:rsidRPr="00F57E27">
        <w:rPr>
          <w:sz w:val="28"/>
          <w:szCs w:val="28"/>
        </w:rPr>
        <w:t xml:space="preserve"> final plat with the </w:t>
      </w:r>
      <w:r w:rsidR="00891BBF" w:rsidRPr="00F57E27">
        <w:rPr>
          <w:sz w:val="28"/>
          <w:szCs w:val="28"/>
        </w:rPr>
        <w:t xml:space="preserve">understanding </w:t>
      </w:r>
      <w:r w:rsidRPr="00F57E27">
        <w:rPr>
          <w:sz w:val="28"/>
          <w:szCs w:val="28"/>
        </w:rPr>
        <w:t xml:space="preserve">that as soon as </w:t>
      </w:r>
      <w:r w:rsidR="00891BBF" w:rsidRPr="00F57E27">
        <w:rPr>
          <w:sz w:val="28"/>
          <w:szCs w:val="28"/>
        </w:rPr>
        <w:t xml:space="preserve">the </w:t>
      </w:r>
      <w:r w:rsidRPr="00F57E27">
        <w:rPr>
          <w:sz w:val="28"/>
          <w:szCs w:val="28"/>
        </w:rPr>
        <w:t>9</w:t>
      </w:r>
      <w:r w:rsidR="00891BBF" w:rsidRPr="00F57E27">
        <w:rPr>
          <w:sz w:val="28"/>
          <w:szCs w:val="28"/>
        </w:rPr>
        <w:t>-</w:t>
      </w:r>
      <w:r w:rsidRPr="00F57E27">
        <w:rPr>
          <w:sz w:val="28"/>
          <w:szCs w:val="28"/>
        </w:rPr>
        <w:t>1</w:t>
      </w:r>
      <w:r w:rsidR="00891BBF" w:rsidRPr="00F57E27">
        <w:rPr>
          <w:sz w:val="28"/>
          <w:szCs w:val="28"/>
        </w:rPr>
        <w:t>-</w:t>
      </w:r>
      <w:r w:rsidRPr="00F57E27">
        <w:rPr>
          <w:sz w:val="28"/>
          <w:szCs w:val="28"/>
        </w:rPr>
        <w:t xml:space="preserve">1 </w:t>
      </w:r>
      <w:r w:rsidR="00891BBF" w:rsidRPr="00F57E27">
        <w:rPr>
          <w:sz w:val="28"/>
          <w:szCs w:val="28"/>
        </w:rPr>
        <w:t xml:space="preserve">Commission issues the road numbering system, that Poorman would file </w:t>
      </w:r>
      <w:r w:rsidRPr="00F57E27">
        <w:rPr>
          <w:sz w:val="28"/>
          <w:szCs w:val="28"/>
        </w:rPr>
        <w:t>an amended plat</w:t>
      </w:r>
      <w:r w:rsidR="00891BBF" w:rsidRPr="00F57E27">
        <w:rPr>
          <w:sz w:val="28"/>
          <w:szCs w:val="28"/>
        </w:rPr>
        <w:t xml:space="preserve"> and give the County Judge the authority to sign the amended plat</w:t>
      </w:r>
      <w:r w:rsidRPr="00F57E27">
        <w:rPr>
          <w:sz w:val="28"/>
          <w:szCs w:val="28"/>
        </w:rPr>
        <w:t xml:space="preserve">.  Fry seconded </w:t>
      </w:r>
      <w:r w:rsidR="00891BBF" w:rsidRPr="00F57E27">
        <w:rPr>
          <w:sz w:val="28"/>
          <w:szCs w:val="28"/>
        </w:rPr>
        <w:t xml:space="preserve">Sweeten’s </w:t>
      </w:r>
      <w:r w:rsidRPr="00F57E27">
        <w:rPr>
          <w:sz w:val="28"/>
          <w:szCs w:val="28"/>
        </w:rPr>
        <w:t xml:space="preserve">amended motion.  </w:t>
      </w:r>
      <w:r w:rsidR="00891BBF" w:rsidRPr="00F57E27">
        <w:rPr>
          <w:sz w:val="28"/>
          <w:szCs w:val="28"/>
        </w:rPr>
        <w:t>No Commissioner noting any opposition, the motion carried 5/0.</w:t>
      </w:r>
    </w:p>
    <w:p w:rsidR="00012CCD" w:rsidRPr="00F57E27" w:rsidRDefault="00012CCD" w:rsidP="008F136A">
      <w:pPr>
        <w:jc w:val="both"/>
        <w:rPr>
          <w:sz w:val="28"/>
          <w:szCs w:val="28"/>
        </w:rPr>
      </w:pPr>
      <w:r w:rsidRPr="00F57E27">
        <w:rPr>
          <w:sz w:val="28"/>
          <w:szCs w:val="28"/>
        </w:rPr>
        <w:t xml:space="preserve">d.  </w:t>
      </w:r>
      <w:r w:rsidR="00891BBF" w:rsidRPr="00F57E27">
        <w:rPr>
          <w:b/>
          <w:sz w:val="28"/>
          <w:szCs w:val="28"/>
        </w:rPr>
        <w:t>Review and/or approve Holiday schedule for calendar year 2018. – Judge Shanklin.</w:t>
      </w:r>
      <w:r w:rsidR="00891BBF" w:rsidRPr="00F57E27">
        <w:rPr>
          <w:sz w:val="28"/>
          <w:szCs w:val="28"/>
        </w:rPr>
        <w:t xml:space="preserve">  Commissioner </w:t>
      </w:r>
      <w:r w:rsidRPr="00F57E27">
        <w:rPr>
          <w:sz w:val="28"/>
          <w:szCs w:val="28"/>
        </w:rPr>
        <w:t xml:space="preserve">Epperson </w:t>
      </w:r>
      <w:r w:rsidR="00891BBF" w:rsidRPr="00F57E27">
        <w:rPr>
          <w:sz w:val="28"/>
          <w:szCs w:val="28"/>
        </w:rPr>
        <w:t xml:space="preserve">made the motion to approve the Holiday schedule for calendar year 2018; Commissioner </w:t>
      </w:r>
      <w:r w:rsidRPr="00F57E27">
        <w:rPr>
          <w:sz w:val="28"/>
          <w:szCs w:val="28"/>
        </w:rPr>
        <w:t xml:space="preserve">Fry </w:t>
      </w:r>
      <w:r w:rsidR="00891BBF" w:rsidRPr="00F57E27">
        <w:rPr>
          <w:sz w:val="28"/>
          <w:szCs w:val="28"/>
        </w:rPr>
        <w:t>seconded the motion.  No Commissioner noting any opposition, the motion carried 5/0.</w:t>
      </w:r>
    </w:p>
    <w:p w:rsidR="00012CCD" w:rsidRPr="00F57E27" w:rsidRDefault="00891BBF" w:rsidP="008F136A">
      <w:pPr>
        <w:jc w:val="both"/>
        <w:rPr>
          <w:sz w:val="28"/>
          <w:szCs w:val="28"/>
        </w:rPr>
      </w:pPr>
      <w:r w:rsidRPr="00F57E27">
        <w:rPr>
          <w:sz w:val="28"/>
          <w:szCs w:val="28"/>
        </w:rPr>
        <w:t xml:space="preserve">5.  </w:t>
      </w:r>
      <w:r w:rsidR="00012CCD" w:rsidRPr="00F57E27">
        <w:rPr>
          <w:b/>
          <w:sz w:val="28"/>
          <w:szCs w:val="28"/>
        </w:rPr>
        <w:t>New Business.</w:t>
      </w:r>
      <w:r w:rsidRPr="00F57E27">
        <w:rPr>
          <w:sz w:val="28"/>
          <w:szCs w:val="28"/>
        </w:rPr>
        <w:t xml:space="preserve">  The annual County C</w:t>
      </w:r>
      <w:r w:rsidR="00012CCD" w:rsidRPr="00F57E27">
        <w:rPr>
          <w:sz w:val="28"/>
          <w:szCs w:val="28"/>
        </w:rPr>
        <w:t xml:space="preserve">hristmas party </w:t>
      </w:r>
      <w:r w:rsidRPr="00F57E27">
        <w:rPr>
          <w:sz w:val="28"/>
          <w:szCs w:val="28"/>
        </w:rPr>
        <w:t xml:space="preserve">is scheduled for </w:t>
      </w:r>
      <w:r w:rsidR="00012CCD" w:rsidRPr="00F57E27">
        <w:rPr>
          <w:sz w:val="28"/>
          <w:szCs w:val="28"/>
        </w:rPr>
        <w:t xml:space="preserve">tomorrow </w:t>
      </w:r>
      <w:r w:rsidRPr="00F57E27">
        <w:rPr>
          <w:sz w:val="28"/>
          <w:szCs w:val="28"/>
        </w:rPr>
        <w:t xml:space="preserve">evening </w:t>
      </w:r>
      <w:r w:rsidR="00012CCD" w:rsidRPr="00F57E27">
        <w:rPr>
          <w:sz w:val="28"/>
          <w:szCs w:val="28"/>
        </w:rPr>
        <w:t xml:space="preserve">at 6:30 a.m.  </w:t>
      </w:r>
      <w:r w:rsidR="00F57E27" w:rsidRPr="00F57E27">
        <w:rPr>
          <w:sz w:val="28"/>
          <w:szCs w:val="28"/>
        </w:rPr>
        <w:t xml:space="preserve">Commissioner Sweeten asked Road Supervisor </w:t>
      </w:r>
      <w:r w:rsidR="00012CCD" w:rsidRPr="00F57E27">
        <w:rPr>
          <w:sz w:val="28"/>
          <w:szCs w:val="28"/>
        </w:rPr>
        <w:t>Jason Arp to develop a holiday schedule</w:t>
      </w:r>
      <w:r w:rsidR="00F57E27" w:rsidRPr="00F57E27">
        <w:rPr>
          <w:sz w:val="28"/>
          <w:szCs w:val="28"/>
        </w:rPr>
        <w:t xml:space="preserve"> for the Road Department</w:t>
      </w:r>
      <w:r w:rsidR="00012CCD" w:rsidRPr="00F57E27">
        <w:rPr>
          <w:sz w:val="28"/>
          <w:szCs w:val="28"/>
        </w:rPr>
        <w:t xml:space="preserve">, </w:t>
      </w:r>
      <w:r w:rsidR="00F57E27" w:rsidRPr="00F57E27">
        <w:rPr>
          <w:sz w:val="28"/>
          <w:szCs w:val="28"/>
        </w:rPr>
        <w:t xml:space="preserve">that would meet with </w:t>
      </w:r>
      <w:r w:rsidR="00012CCD" w:rsidRPr="00F57E27">
        <w:rPr>
          <w:sz w:val="28"/>
          <w:szCs w:val="28"/>
        </w:rPr>
        <w:t>state and federal approval.</w:t>
      </w:r>
    </w:p>
    <w:p w:rsidR="00F57E27" w:rsidRPr="002E1B9B" w:rsidRDefault="00F57E27" w:rsidP="008F136A">
      <w:pPr>
        <w:jc w:val="both"/>
        <w:rPr>
          <w:sz w:val="28"/>
          <w:szCs w:val="28"/>
        </w:rPr>
      </w:pPr>
      <w:r w:rsidRPr="002E1B9B">
        <w:rPr>
          <w:sz w:val="28"/>
          <w:szCs w:val="28"/>
        </w:rPr>
        <w:t xml:space="preserve">6.  </w:t>
      </w:r>
      <w:r w:rsidRPr="002E1B9B">
        <w:rPr>
          <w:b/>
          <w:sz w:val="28"/>
          <w:szCs w:val="28"/>
        </w:rPr>
        <w:t>Set time and date for next meeting.</w:t>
      </w:r>
      <w:r w:rsidRPr="002E1B9B">
        <w:rPr>
          <w:sz w:val="28"/>
          <w:szCs w:val="28"/>
        </w:rPr>
        <w:t xml:space="preserve">  The next Regular Open Meeting of the Commissioners Court will be on the second Tuesday of </w:t>
      </w:r>
      <w:r>
        <w:rPr>
          <w:sz w:val="28"/>
          <w:szCs w:val="28"/>
        </w:rPr>
        <w:t>January 2018</w:t>
      </w:r>
      <w:r w:rsidRPr="002E1B9B">
        <w:rPr>
          <w:sz w:val="28"/>
          <w:szCs w:val="28"/>
        </w:rPr>
        <w:t xml:space="preserve"> (</w:t>
      </w:r>
      <w:r>
        <w:rPr>
          <w:sz w:val="28"/>
          <w:szCs w:val="28"/>
        </w:rPr>
        <w:t>January 9, 2018</w:t>
      </w:r>
      <w:r w:rsidRPr="002E1B9B">
        <w:rPr>
          <w:sz w:val="28"/>
          <w:szCs w:val="28"/>
        </w:rPr>
        <w:t>) at 9:00 a.m.</w:t>
      </w:r>
    </w:p>
    <w:p w:rsidR="00F57E27" w:rsidRDefault="00F57E27" w:rsidP="00F57E27">
      <w:pPr>
        <w:jc w:val="both"/>
        <w:rPr>
          <w:sz w:val="28"/>
          <w:szCs w:val="28"/>
        </w:rPr>
      </w:pPr>
      <w:r>
        <w:rPr>
          <w:sz w:val="28"/>
          <w:szCs w:val="28"/>
        </w:rPr>
        <w:lastRenderedPageBreak/>
        <w:t xml:space="preserve">7.  </w:t>
      </w:r>
      <w:r>
        <w:rPr>
          <w:b/>
          <w:sz w:val="28"/>
          <w:szCs w:val="28"/>
        </w:rPr>
        <w:t>Pay bills.</w:t>
      </w:r>
      <w:r>
        <w:rPr>
          <w:sz w:val="28"/>
          <w:szCs w:val="28"/>
        </w:rPr>
        <w:t xml:space="preserve">  Commissioner Sweeten made the motion to pay the bills; Commissioner Barnebey seconded the motion.  No Commissioner noting any opposition, the motion carried 5/0.  </w:t>
      </w:r>
    </w:p>
    <w:p w:rsidR="00F57E27" w:rsidRDefault="00F57E27" w:rsidP="00F57E27">
      <w:pPr>
        <w:jc w:val="both"/>
        <w:rPr>
          <w:sz w:val="28"/>
          <w:szCs w:val="28"/>
        </w:rPr>
      </w:pPr>
      <w:r>
        <w:rPr>
          <w:sz w:val="28"/>
          <w:szCs w:val="28"/>
        </w:rPr>
        <w:t xml:space="preserve">8.  </w:t>
      </w:r>
      <w:r>
        <w:rPr>
          <w:b/>
          <w:sz w:val="28"/>
          <w:szCs w:val="28"/>
        </w:rPr>
        <w:t>Adjourn.</w:t>
      </w:r>
      <w:r>
        <w:rPr>
          <w:sz w:val="28"/>
          <w:szCs w:val="28"/>
        </w:rPr>
        <w:t xml:space="preserve">  Commissioner Barnebey made the motion to adjourn.  Commissioner Sweeten seconded the motion.  No Commissioner noting any opposition, the motion carried 5/0.  This meeting of the Edwards County Commissioners Court adjourned at 9:12 a.m.</w:t>
      </w:r>
    </w:p>
    <w:p w:rsidR="00F57E27" w:rsidRDefault="00F57E27" w:rsidP="00F57E27">
      <w:pPr>
        <w:jc w:val="both"/>
        <w:rPr>
          <w:sz w:val="28"/>
          <w:szCs w:val="28"/>
        </w:rPr>
      </w:pPr>
    </w:p>
    <w:p w:rsidR="00F57E27" w:rsidRDefault="00F57E27" w:rsidP="00F57E27">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APPROVED:</w:t>
      </w:r>
    </w:p>
    <w:p w:rsidR="00F57E27" w:rsidRDefault="00F57E27" w:rsidP="00F57E27">
      <w:pPr>
        <w:spacing w:after="0" w:line="240" w:lineRule="auto"/>
        <w:rPr>
          <w:rFonts w:cstheme="minorHAnsi"/>
          <w:sz w:val="28"/>
          <w:szCs w:val="28"/>
        </w:rPr>
      </w:pPr>
    </w:p>
    <w:p w:rsidR="00F57E27" w:rsidRDefault="00F57E27" w:rsidP="00F57E27">
      <w:pPr>
        <w:spacing w:after="0" w:line="240" w:lineRule="auto"/>
        <w:rPr>
          <w:rFonts w:cstheme="minorHAnsi"/>
          <w:sz w:val="28"/>
          <w:szCs w:val="28"/>
          <w:u w:val="single"/>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F57E27" w:rsidRDefault="00F57E27" w:rsidP="00F57E27">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SOULI ASA SHANKLIN</w:t>
      </w:r>
    </w:p>
    <w:p w:rsidR="00F57E27" w:rsidRDefault="00F57E27" w:rsidP="00F57E27">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Edwards County Judge</w:t>
      </w:r>
    </w:p>
    <w:p w:rsidR="00F57E27" w:rsidRDefault="00F57E27" w:rsidP="00F57E27">
      <w:pPr>
        <w:spacing w:after="0" w:line="240" w:lineRule="auto"/>
        <w:rPr>
          <w:rFonts w:cstheme="minorHAnsi"/>
          <w:sz w:val="28"/>
          <w:szCs w:val="28"/>
        </w:rPr>
      </w:pPr>
      <w:r>
        <w:rPr>
          <w:rFonts w:cstheme="minorHAnsi"/>
          <w:sz w:val="28"/>
          <w:szCs w:val="28"/>
        </w:rPr>
        <w:t>Attest:</w:t>
      </w:r>
    </w:p>
    <w:p w:rsidR="00F57E27" w:rsidRDefault="00F57E27" w:rsidP="00F57E27">
      <w:pPr>
        <w:spacing w:after="0" w:line="240" w:lineRule="auto"/>
        <w:rPr>
          <w:rFonts w:cstheme="minorHAnsi"/>
          <w:sz w:val="28"/>
          <w:szCs w:val="28"/>
        </w:rPr>
      </w:pPr>
    </w:p>
    <w:p w:rsidR="00F57E27" w:rsidRDefault="00F57E27" w:rsidP="00F57E27">
      <w:pPr>
        <w:spacing w:after="0" w:line="240" w:lineRule="auto"/>
        <w:rPr>
          <w:rFonts w:cstheme="minorHAnsi"/>
          <w:sz w:val="28"/>
          <w:szCs w:val="28"/>
          <w:u w:val="single"/>
        </w:rPr>
      </w:pP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F57E27" w:rsidRDefault="00F57E27" w:rsidP="00F57E27">
      <w:pPr>
        <w:spacing w:after="0" w:line="240" w:lineRule="auto"/>
        <w:rPr>
          <w:rFonts w:cstheme="minorHAnsi"/>
          <w:sz w:val="28"/>
          <w:szCs w:val="28"/>
        </w:rPr>
      </w:pPr>
      <w:r>
        <w:rPr>
          <w:rFonts w:cstheme="minorHAnsi"/>
          <w:sz w:val="28"/>
          <w:szCs w:val="28"/>
        </w:rPr>
        <w:t>OLGA LYDIA REYES</w:t>
      </w:r>
    </w:p>
    <w:p w:rsidR="00F57E27" w:rsidRDefault="00F57E27" w:rsidP="00F57E27">
      <w:pPr>
        <w:spacing w:after="0" w:line="240" w:lineRule="auto"/>
        <w:rPr>
          <w:rFonts w:cstheme="minorHAnsi"/>
          <w:b/>
          <w:sz w:val="28"/>
          <w:szCs w:val="28"/>
        </w:rPr>
      </w:pPr>
      <w:r>
        <w:rPr>
          <w:rFonts w:cstheme="minorHAnsi"/>
          <w:sz w:val="28"/>
          <w:szCs w:val="28"/>
        </w:rPr>
        <w:t>Edwards County and District Clerk</w:t>
      </w:r>
    </w:p>
    <w:p w:rsidR="00F57E27" w:rsidRDefault="00F57E27" w:rsidP="00F57E27">
      <w:pPr>
        <w:rPr>
          <w:sz w:val="28"/>
          <w:szCs w:val="28"/>
        </w:rPr>
      </w:pPr>
    </w:p>
    <w:p w:rsidR="00F57E27" w:rsidRDefault="00F57E27" w:rsidP="00F57E27">
      <w:pPr>
        <w:jc w:val="both"/>
        <w:rPr>
          <w:sz w:val="28"/>
          <w:szCs w:val="28"/>
        </w:rPr>
      </w:pPr>
    </w:p>
    <w:sectPr w:rsidR="00F5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CD"/>
    <w:rsid w:val="00012CCD"/>
    <w:rsid w:val="00891BBF"/>
    <w:rsid w:val="008F136A"/>
    <w:rsid w:val="00994434"/>
    <w:rsid w:val="00CD3178"/>
    <w:rsid w:val="00F57E27"/>
    <w:rsid w:val="00F947E5"/>
    <w:rsid w:val="00F9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E8CBC-CA6F-4523-9220-99E103E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2018-01-09T15:55:00Z</dcterms:created>
  <dcterms:modified xsi:type="dcterms:W3CDTF">2018-01-09T15:55:00Z</dcterms:modified>
</cp:coreProperties>
</file>